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CFC9" w14:textId="77DAA7B0" w:rsidR="000266A6" w:rsidRPr="00805473" w:rsidRDefault="00805473" w:rsidP="00805473">
      <w:pPr>
        <w:jc w:val="center"/>
        <w:rPr>
          <w:b/>
          <w:bCs/>
          <w:sz w:val="28"/>
          <w:szCs w:val="28"/>
        </w:rPr>
      </w:pPr>
      <w:r w:rsidRPr="00805473">
        <w:rPr>
          <w:b/>
          <w:bCs/>
          <w:sz w:val="28"/>
          <w:szCs w:val="28"/>
        </w:rPr>
        <w:t>North Pocono is approved!</w:t>
      </w:r>
    </w:p>
    <w:p w14:paraId="3E1C4376" w14:textId="61F5F62F" w:rsidR="000266A6" w:rsidRPr="00805473" w:rsidRDefault="000266A6" w:rsidP="000266A6">
      <w:pPr>
        <w:rPr>
          <w:rFonts w:ascii="Times New Roman" w:hAnsi="Times New Roman" w:cs="Times New Roman"/>
        </w:rPr>
      </w:pPr>
      <w:r w:rsidRPr="000266A6">
        <w:rPr>
          <w:b/>
          <w:bCs/>
          <w:sz w:val="22"/>
          <w:szCs w:val="22"/>
        </w:rPr>
        <w:t>                </w:t>
      </w:r>
      <w:r w:rsidRPr="00805473">
        <w:rPr>
          <w:rFonts w:ascii="Times New Roman" w:hAnsi="Times New Roman" w:cs="Times New Roman"/>
        </w:rPr>
        <w:t>The Commonwealth of Pennsylvania’s Educational Improvement Tax Credit (EITC) Program earns your business a tax credit up to 90% on contributions made to Educational Improvement Organizations, such as the North Pocono Public Library.  EITC contributions help to fund science, technology, engineering, art and math programming for children in kindergarten through 12th grade</w:t>
      </w:r>
      <w:r w:rsidR="00790E03" w:rsidRPr="00805473">
        <w:rPr>
          <w:rFonts w:ascii="Times New Roman" w:hAnsi="Times New Roman" w:cs="Times New Roman"/>
        </w:rPr>
        <w:t>.</w:t>
      </w:r>
      <w:r w:rsidRPr="00805473">
        <w:rPr>
          <w:rFonts w:ascii="Times New Roman" w:hAnsi="Times New Roman" w:cs="Times New Roman"/>
        </w:rPr>
        <w:t xml:space="preserve"> North Pocono Public Library</w:t>
      </w:r>
      <w:r w:rsidR="00082BD1" w:rsidRPr="00805473">
        <w:rPr>
          <w:rFonts w:ascii="Times New Roman" w:hAnsi="Times New Roman" w:cs="Times New Roman"/>
        </w:rPr>
        <w:t xml:space="preserve"> (NPPL)</w:t>
      </w:r>
      <w:r w:rsidR="00790E03" w:rsidRPr="00805473">
        <w:rPr>
          <w:rFonts w:ascii="Times New Roman" w:hAnsi="Times New Roman" w:cs="Times New Roman"/>
        </w:rPr>
        <w:t xml:space="preserve"> has recently been approved to participate in this program. </w:t>
      </w:r>
    </w:p>
    <w:p w14:paraId="2D4D2D3F" w14:textId="76F2D8FB" w:rsidR="000266A6" w:rsidRPr="00805473" w:rsidRDefault="000266A6" w:rsidP="00684CA8">
      <w:pPr>
        <w:ind w:firstLine="720"/>
        <w:rPr>
          <w:rFonts w:ascii="Times New Roman" w:hAnsi="Times New Roman" w:cs="Times New Roman"/>
        </w:rPr>
      </w:pPr>
      <w:r w:rsidRPr="00805473">
        <w:rPr>
          <w:rFonts w:ascii="Times New Roman" w:hAnsi="Times New Roman" w:cs="Times New Roman"/>
        </w:rPr>
        <w:t>NPPL’s approved program is Art Expression.</w:t>
      </w:r>
      <w:r w:rsidR="00790E03" w:rsidRPr="00805473">
        <w:rPr>
          <w:rFonts w:ascii="Times New Roman" w:hAnsi="Times New Roman" w:cs="Times New Roman"/>
        </w:rPr>
        <w:t xml:space="preserve"> Participants</w:t>
      </w:r>
      <w:r w:rsidR="00082BD1" w:rsidRPr="00805473">
        <w:rPr>
          <w:rFonts w:ascii="Times New Roman" w:hAnsi="Times New Roman" w:cs="Times New Roman"/>
        </w:rPr>
        <w:t xml:space="preserve"> will explore d</w:t>
      </w:r>
      <w:r w:rsidRPr="00805473">
        <w:rPr>
          <w:rFonts w:ascii="Times New Roman" w:hAnsi="Times New Roman" w:cs="Times New Roman"/>
        </w:rPr>
        <w:t xml:space="preserve">ifferent artists and art forms in a six-week </w:t>
      </w:r>
      <w:r w:rsidR="00082BD1" w:rsidRPr="00805473">
        <w:rPr>
          <w:rFonts w:ascii="Times New Roman" w:hAnsi="Times New Roman" w:cs="Times New Roman"/>
        </w:rPr>
        <w:t>program</w:t>
      </w:r>
      <w:r w:rsidRPr="00805473">
        <w:rPr>
          <w:rFonts w:ascii="Times New Roman" w:hAnsi="Times New Roman" w:cs="Times New Roman"/>
        </w:rPr>
        <w:t xml:space="preserve">. Participants will develop creative thinking </w:t>
      </w:r>
      <w:r w:rsidR="00805473">
        <w:rPr>
          <w:rFonts w:ascii="Times New Roman" w:hAnsi="Times New Roman" w:cs="Times New Roman"/>
        </w:rPr>
        <w:t xml:space="preserve">skills </w:t>
      </w:r>
      <w:r w:rsidRPr="00805473">
        <w:rPr>
          <w:rFonts w:ascii="Times New Roman" w:hAnsi="Times New Roman" w:cs="Times New Roman"/>
        </w:rPr>
        <w:t xml:space="preserve">and </w:t>
      </w:r>
      <w:r w:rsidR="00805473">
        <w:rPr>
          <w:rFonts w:ascii="Times New Roman" w:hAnsi="Times New Roman" w:cs="Times New Roman"/>
        </w:rPr>
        <w:t xml:space="preserve">create </w:t>
      </w:r>
      <w:r w:rsidR="00684CA8" w:rsidRPr="00805473">
        <w:rPr>
          <w:rFonts w:ascii="Times New Roman" w:hAnsi="Times New Roman" w:cs="Times New Roman"/>
        </w:rPr>
        <w:t xml:space="preserve">unique </w:t>
      </w:r>
      <w:r w:rsidR="00805473">
        <w:rPr>
          <w:rFonts w:ascii="Times New Roman" w:hAnsi="Times New Roman" w:cs="Times New Roman"/>
        </w:rPr>
        <w:t xml:space="preserve">pieces of art </w:t>
      </w:r>
      <w:r w:rsidRPr="00805473">
        <w:rPr>
          <w:rFonts w:ascii="Times New Roman" w:hAnsi="Times New Roman" w:cs="Times New Roman"/>
        </w:rPr>
        <w:t xml:space="preserve">as they </w:t>
      </w:r>
      <w:r w:rsidR="00805473">
        <w:rPr>
          <w:rFonts w:ascii="Times New Roman" w:hAnsi="Times New Roman" w:cs="Times New Roman"/>
        </w:rPr>
        <w:t xml:space="preserve">are exposed to </w:t>
      </w:r>
      <w:r w:rsidRPr="00805473">
        <w:rPr>
          <w:rFonts w:ascii="Times New Roman" w:hAnsi="Times New Roman" w:cs="Times New Roman"/>
        </w:rPr>
        <w:t xml:space="preserve">a variety of artists and their </w:t>
      </w:r>
      <w:r w:rsidR="00805473">
        <w:rPr>
          <w:rFonts w:ascii="Times New Roman" w:hAnsi="Times New Roman" w:cs="Times New Roman"/>
        </w:rPr>
        <w:t>art</w:t>
      </w:r>
      <w:r w:rsidR="00596928" w:rsidRPr="00805473">
        <w:rPr>
          <w:rFonts w:ascii="Times New Roman" w:hAnsi="Times New Roman" w:cs="Times New Roman"/>
        </w:rPr>
        <w:t xml:space="preserve">work </w:t>
      </w:r>
      <w:r w:rsidRPr="00805473">
        <w:rPr>
          <w:rFonts w:ascii="Times New Roman" w:hAnsi="Times New Roman" w:cs="Times New Roman"/>
        </w:rPr>
        <w:t xml:space="preserve">This Art Expression </w:t>
      </w:r>
      <w:r w:rsidR="00082BD1" w:rsidRPr="00805473">
        <w:rPr>
          <w:rFonts w:ascii="Times New Roman" w:hAnsi="Times New Roman" w:cs="Times New Roman"/>
        </w:rPr>
        <w:t xml:space="preserve">experience </w:t>
      </w:r>
      <w:r w:rsidRPr="00805473">
        <w:rPr>
          <w:rFonts w:ascii="Times New Roman" w:hAnsi="Times New Roman" w:cs="Times New Roman"/>
        </w:rPr>
        <w:t xml:space="preserve">will allow for self-exploration, positive self-expression and communication building. Other programs that follow this formula will be added </w:t>
      </w:r>
      <w:r w:rsidR="00684CA8" w:rsidRPr="00805473">
        <w:rPr>
          <w:rFonts w:ascii="Times New Roman" w:hAnsi="Times New Roman" w:cs="Times New Roman"/>
        </w:rPr>
        <w:t>as additional funding</w:t>
      </w:r>
      <w:r w:rsidRPr="00805473">
        <w:rPr>
          <w:rFonts w:ascii="Times New Roman" w:hAnsi="Times New Roman" w:cs="Times New Roman"/>
        </w:rPr>
        <w:t xml:space="preserve"> occurs</w:t>
      </w:r>
      <w:r w:rsidR="00684CA8" w:rsidRPr="00805473">
        <w:rPr>
          <w:rFonts w:ascii="Times New Roman" w:hAnsi="Times New Roman" w:cs="Times New Roman"/>
        </w:rPr>
        <w:t>.</w:t>
      </w:r>
    </w:p>
    <w:p w14:paraId="7E26A8CA" w14:textId="77777777" w:rsidR="00684CA8" w:rsidRPr="00805473" w:rsidRDefault="00684CA8" w:rsidP="00684CA8">
      <w:pPr>
        <w:ind w:firstLine="720"/>
        <w:rPr>
          <w:rFonts w:ascii="Times New Roman" w:hAnsi="Times New Roman" w:cs="Times New Roman"/>
        </w:rPr>
      </w:pPr>
    </w:p>
    <w:p w14:paraId="5D54E001" w14:textId="35F9054D" w:rsidR="000266A6" w:rsidRPr="00805473" w:rsidRDefault="000266A6" w:rsidP="000266A6">
      <w:pPr>
        <w:rPr>
          <w:rFonts w:ascii="Times New Roman" w:hAnsi="Times New Roman" w:cs="Times New Roman"/>
        </w:rPr>
      </w:pPr>
      <w:r w:rsidRPr="00805473">
        <w:rPr>
          <w:rFonts w:ascii="Times New Roman" w:hAnsi="Times New Roman" w:cs="Times New Roman"/>
        </w:rPr>
        <w:t xml:space="preserve">What </w:t>
      </w:r>
      <w:proofErr w:type="gramStart"/>
      <w:r w:rsidRPr="00805473">
        <w:rPr>
          <w:rFonts w:ascii="Times New Roman" w:hAnsi="Times New Roman" w:cs="Times New Roman"/>
        </w:rPr>
        <w:t>your</w:t>
      </w:r>
      <w:proofErr w:type="gramEnd"/>
      <w:r w:rsidRPr="00805473">
        <w:rPr>
          <w:rFonts w:ascii="Times New Roman" w:hAnsi="Times New Roman" w:cs="Times New Roman"/>
        </w:rPr>
        <w:t xml:space="preserve"> business needs to do:</w:t>
      </w:r>
    </w:p>
    <w:p w14:paraId="1C2273E9" w14:textId="77777777" w:rsidR="000266A6" w:rsidRPr="00805473" w:rsidRDefault="000266A6" w:rsidP="000266A6">
      <w:pPr>
        <w:numPr>
          <w:ilvl w:val="0"/>
          <w:numId w:val="4"/>
        </w:numPr>
        <w:rPr>
          <w:rFonts w:ascii="Times New Roman" w:hAnsi="Times New Roman" w:cs="Times New Roman"/>
        </w:rPr>
      </w:pPr>
      <w:r w:rsidRPr="00805473">
        <w:rPr>
          <w:rFonts w:ascii="Times New Roman" w:hAnsi="Times New Roman" w:cs="Times New Roman"/>
        </w:rPr>
        <w:t>Determine if your business is eligible by contacting your tax professional.</w:t>
      </w:r>
    </w:p>
    <w:p w14:paraId="63B69BB1" w14:textId="7AC2BA19" w:rsidR="00684CA8" w:rsidRPr="00805473" w:rsidRDefault="000266A6" w:rsidP="000266A6">
      <w:pPr>
        <w:numPr>
          <w:ilvl w:val="0"/>
          <w:numId w:val="4"/>
        </w:numPr>
        <w:rPr>
          <w:rFonts w:ascii="Times New Roman" w:hAnsi="Times New Roman" w:cs="Times New Roman"/>
        </w:rPr>
      </w:pPr>
      <w:r w:rsidRPr="00805473">
        <w:rPr>
          <w:rFonts w:ascii="Times New Roman" w:hAnsi="Times New Roman" w:cs="Times New Roman"/>
        </w:rPr>
        <w:t>Learn more about EITC and how to apply by visiting the Pennsylvania Department of Community and Economic Development (DCED) website: </w:t>
      </w:r>
      <w:hyperlink r:id="rId5" w:tgtFrame="_blank" w:tooltip="https://dced.pa.gov/programs/educational-improvement-tax-credit-program-eitc/" w:history="1">
        <w:r w:rsidRPr="00805473">
          <w:rPr>
            <w:rStyle w:val="Hyperlink"/>
            <w:rFonts w:ascii="Times New Roman" w:hAnsi="Times New Roman" w:cs="Times New Roman"/>
          </w:rPr>
          <w:t>https://dced.pa.gov/programs/educational-improvement-tax-credit-program-eitc/</w:t>
        </w:r>
      </w:hyperlink>
    </w:p>
    <w:p w14:paraId="76C74B72" w14:textId="178048BD" w:rsidR="000D519B" w:rsidRPr="00805473" w:rsidRDefault="000D519B" w:rsidP="000D519B">
      <w:pPr>
        <w:rPr>
          <w:rFonts w:ascii="Times New Roman" w:hAnsi="Times New Roman" w:cs="Times New Roman"/>
        </w:rPr>
      </w:pPr>
      <w:r w:rsidRPr="00805473">
        <w:rPr>
          <w:rFonts w:ascii="Times New Roman" w:hAnsi="Times New Roman" w:cs="Times New Roman"/>
        </w:rPr>
        <w:t>Pennsylvania businesses can begin applying for EITC credits through the Department of Commerce DCED’s electronic single application system.</w:t>
      </w:r>
    </w:p>
    <w:p w14:paraId="76C9A0E8" w14:textId="6E015A09" w:rsidR="000D519B" w:rsidRPr="00805473" w:rsidRDefault="000D519B" w:rsidP="000D519B">
      <w:pPr>
        <w:rPr>
          <w:rFonts w:ascii="Times New Roman" w:hAnsi="Times New Roman" w:cs="Times New Roman"/>
        </w:rPr>
      </w:pPr>
      <w:r w:rsidRPr="00805473">
        <w:rPr>
          <w:rFonts w:ascii="Times New Roman" w:hAnsi="Times New Roman" w:cs="Times New Roman"/>
        </w:rPr>
        <w:tab/>
      </w:r>
      <w:hyperlink r:id="rId6" w:history="1">
        <w:r w:rsidRPr="00805473">
          <w:rPr>
            <w:rStyle w:val="Hyperlink"/>
            <w:rFonts w:ascii="Times New Roman" w:hAnsi="Times New Roman" w:cs="Times New Roman"/>
          </w:rPr>
          <w:t>https://dced.pa.gov/programs/educational-improvement-tax-credit-program-eitc/</w:t>
        </w:r>
      </w:hyperlink>
    </w:p>
    <w:p w14:paraId="59838644" w14:textId="77777777" w:rsidR="00684CA8" w:rsidRPr="00805473" w:rsidRDefault="00684CA8" w:rsidP="000D519B">
      <w:pPr>
        <w:rPr>
          <w:rFonts w:ascii="Times New Roman" w:hAnsi="Times New Roman" w:cs="Times New Roman"/>
        </w:rPr>
      </w:pPr>
    </w:p>
    <w:p w14:paraId="72A3EB31" w14:textId="1B6A5675" w:rsidR="00684CA8" w:rsidRPr="00805473" w:rsidRDefault="00684CA8" w:rsidP="000D519B">
      <w:pPr>
        <w:rPr>
          <w:rFonts w:ascii="Times New Roman" w:hAnsi="Times New Roman" w:cs="Times New Roman"/>
        </w:rPr>
      </w:pPr>
      <w:r w:rsidRPr="00805473">
        <w:rPr>
          <w:rFonts w:ascii="Times New Roman" w:hAnsi="Times New Roman" w:cs="Times New Roman"/>
        </w:rPr>
        <w:t xml:space="preserve">For more information, please contact Joy Monroe, Library Director, North Pocono Library. </w:t>
      </w:r>
      <w:hyperlink r:id="rId7" w:history="1">
        <w:r w:rsidRPr="00805473">
          <w:rPr>
            <w:rStyle w:val="Hyperlink"/>
            <w:rFonts w:ascii="Times New Roman" w:hAnsi="Times New Roman" w:cs="Times New Roman"/>
          </w:rPr>
          <w:t>mailto: jmonroe@albright.org</w:t>
        </w:r>
      </w:hyperlink>
    </w:p>
    <w:p w14:paraId="73C023B9" w14:textId="77777777" w:rsidR="000D519B" w:rsidRPr="000D519B" w:rsidRDefault="000D519B" w:rsidP="000D519B">
      <w:pPr>
        <w:rPr>
          <w:b/>
          <w:bCs/>
        </w:rPr>
      </w:pPr>
    </w:p>
    <w:sectPr w:rsidR="000D519B" w:rsidRPr="000D5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15FC"/>
    <w:multiLevelType w:val="hybridMultilevel"/>
    <w:tmpl w:val="2E5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D3DEB"/>
    <w:multiLevelType w:val="hybridMultilevel"/>
    <w:tmpl w:val="5A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F7A7F"/>
    <w:multiLevelType w:val="multilevel"/>
    <w:tmpl w:val="4F2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A1B60"/>
    <w:multiLevelType w:val="hybridMultilevel"/>
    <w:tmpl w:val="D248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236135">
    <w:abstractNumId w:val="0"/>
  </w:num>
  <w:num w:numId="2" w16cid:durableId="1024135405">
    <w:abstractNumId w:val="1"/>
  </w:num>
  <w:num w:numId="3" w16cid:durableId="1289553668">
    <w:abstractNumId w:val="3"/>
  </w:num>
  <w:num w:numId="4" w16cid:durableId="40969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DE"/>
    <w:rsid w:val="000266A6"/>
    <w:rsid w:val="00082BD1"/>
    <w:rsid w:val="000D519B"/>
    <w:rsid w:val="00310943"/>
    <w:rsid w:val="004772D6"/>
    <w:rsid w:val="004C162A"/>
    <w:rsid w:val="00596928"/>
    <w:rsid w:val="00684CA8"/>
    <w:rsid w:val="006A7239"/>
    <w:rsid w:val="00790E03"/>
    <w:rsid w:val="00805473"/>
    <w:rsid w:val="009B0BDE"/>
    <w:rsid w:val="00AB093B"/>
    <w:rsid w:val="00AE4D69"/>
    <w:rsid w:val="00BD7536"/>
    <w:rsid w:val="00C84459"/>
    <w:rsid w:val="00E77D14"/>
    <w:rsid w:val="00EB6343"/>
    <w:rsid w:val="00EB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1959"/>
  <w15:chartTrackingRefBased/>
  <w15:docId w15:val="{EBECA8D9-0A8B-4B22-B3E5-B081D9F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BDE"/>
    <w:rPr>
      <w:rFonts w:eastAsiaTheme="majorEastAsia" w:cstheme="majorBidi"/>
      <w:color w:val="272727" w:themeColor="text1" w:themeTint="D8"/>
    </w:rPr>
  </w:style>
  <w:style w:type="paragraph" w:styleId="Title">
    <w:name w:val="Title"/>
    <w:basedOn w:val="Normal"/>
    <w:next w:val="Normal"/>
    <w:link w:val="TitleChar"/>
    <w:uiPriority w:val="10"/>
    <w:qFormat/>
    <w:rsid w:val="009B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BDE"/>
    <w:pPr>
      <w:spacing w:before="160"/>
      <w:jc w:val="center"/>
    </w:pPr>
    <w:rPr>
      <w:i/>
      <w:iCs/>
      <w:color w:val="404040" w:themeColor="text1" w:themeTint="BF"/>
    </w:rPr>
  </w:style>
  <w:style w:type="character" w:customStyle="1" w:styleId="QuoteChar">
    <w:name w:val="Quote Char"/>
    <w:basedOn w:val="DefaultParagraphFont"/>
    <w:link w:val="Quote"/>
    <w:uiPriority w:val="29"/>
    <w:rsid w:val="009B0BDE"/>
    <w:rPr>
      <w:i/>
      <w:iCs/>
      <w:color w:val="404040" w:themeColor="text1" w:themeTint="BF"/>
    </w:rPr>
  </w:style>
  <w:style w:type="paragraph" w:styleId="ListParagraph">
    <w:name w:val="List Paragraph"/>
    <w:basedOn w:val="Normal"/>
    <w:uiPriority w:val="34"/>
    <w:qFormat/>
    <w:rsid w:val="009B0BDE"/>
    <w:pPr>
      <w:ind w:left="720"/>
      <w:contextualSpacing/>
    </w:pPr>
  </w:style>
  <w:style w:type="character" w:styleId="IntenseEmphasis">
    <w:name w:val="Intense Emphasis"/>
    <w:basedOn w:val="DefaultParagraphFont"/>
    <w:uiPriority w:val="21"/>
    <w:qFormat/>
    <w:rsid w:val="009B0BDE"/>
    <w:rPr>
      <w:i/>
      <w:iCs/>
      <w:color w:val="0F4761" w:themeColor="accent1" w:themeShade="BF"/>
    </w:rPr>
  </w:style>
  <w:style w:type="paragraph" w:styleId="IntenseQuote">
    <w:name w:val="Intense Quote"/>
    <w:basedOn w:val="Normal"/>
    <w:next w:val="Normal"/>
    <w:link w:val="IntenseQuoteChar"/>
    <w:uiPriority w:val="30"/>
    <w:qFormat/>
    <w:rsid w:val="009B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BDE"/>
    <w:rPr>
      <w:i/>
      <w:iCs/>
      <w:color w:val="0F4761" w:themeColor="accent1" w:themeShade="BF"/>
    </w:rPr>
  </w:style>
  <w:style w:type="character" w:styleId="IntenseReference">
    <w:name w:val="Intense Reference"/>
    <w:basedOn w:val="DefaultParagraphFont"/>
    <w:uiPriority w:val="32"/>
    <w:qFormat/>
    <w:rsid w:val="009B0BDE"/>
    <w:rPr>
      <w:b/>
      <w:bCs/>
      <w:smallCaps/>
      <w:color w:val="0F4761" w:themeColor="accent1" w:themeShade="BF"/>
      <w:spacing w:val="5"/>
    </w:rPr>
  </w:style>
  <w:style w:type="character" w:styleId="Hyperlink">
    <w:name w:val="Hyperlink"/>
    <w:basedOn w:val="DefaultParagraphFont"/>
    <w:uiPriority w:val="99"/>
    <w:unhideWhenUsed/>
    <w:rsid w:val="00E77D14"/>
    <w:rPr>
      <w:color w:val="467886" w:themeColor="hyperlink"/>
      <w:u w:val="single"/>
    </w:rPr>
  </w:style>
  <w:style w:type="character" w:styleId="UnresolvedMention">
    <w:name w:val="Unresolved Mention"/>
    <w:basedOn w:val="DefaultParagraphFont"/>
    <w:uiPriority w:val="99"/>
    <w:semiHidden/>
    <w:unhideWhenUsed/>
    <w:rsid w:val="00E7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o:%20jmonroe@albrigh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ed.pa.gov/programs/educational-improvement-tax-credit-program-eitc/" TargetMode="External"/><Relationship Id="rId5" Type="http://schemas.openxmlformats.org/officeDocument/2006/relationships/hyperlink" Target="https://dced.pa.gov/programs/educational-improvement-tax-credit-program-eit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Monroe</dc:creator>
  <cp:keywords/>
  <dc:description/>
  <cp:lastModifiedBy>Joy Monroe</cp:lastModifiedBy>
  <cp:revision>2</cp:revision>
  <cp:lastPrinted>2025-12-16T21:12:00Z</cp:lastPrinted>
  <dcterms:created xsi:type="dcterms:W3CDTF">2026-01-07T16:51:00Z</dcterms:created>
  <dcterms:modified xsi:type="dcterms:W3CDTF">2026-01-07T16:51:00Z</dcterms:modified>
</cp:coreProperties>
</file>